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4" w:rsidRDefault="000F1014">
      <w:pPr>
        <w:rPr>
          <w:b/>
          <w:lang w:val="es-AR"/>
        </w:rPr>
      </w:pPr>
      <w:r w:rsidRPr="00B663C3">
        <w:rPr>
          <w:b/>
          <w:lang w:val="es-AR"/>
        </w:rPr>
        <w:t>Sol</w:t>
      </w:r>
      <w:r w:rsidR="00EF73E2">
        <w:rPr>
          <w:b/>
          <w:lang w:val="es-AR"/>
        </w:rPr>
        <w:t>icitud para</w:t>
      </w:r>
      <w:r w:rsidR="0055014B">
        <w:rPr>
          <w:b/>
          <w:lang w:val="es-AR"/>
        </w:rPr>
        <w:t xml:space="preserve"> </w:t>
      </w:r>
      <w:r w:rsidR="008F32EC">
        <w:rPr>
          <w:b/>
          <w:lang w:val="es-AR"/>
        </w:rPr>
        <w:t>G</w:t>
      </w:r>
      <w:r w:rsidR="0055014B">
        <w:rPr>
          <w:b/>
          <w:lang w:val="es-AR"/>
        </w:rPr>
        <w:t>C</w:t>
      </w:r>
      <w:r w:rsidR="008F32EC">
        <w:rPr>
          <w:b/>
          <w:lang w:val="es-AR"/>
        </w:rPr>
        <w:t>-MS</w:t>
      </w:r>
      <w:r w:rsidRPr="00B663C3">
        <w:rPr>
          <w:b/>
          <w:lang w:val="es-AR"/>
        </w:rPr>
        <w:t xml:space="preserve"> </w:t>
      </w:r>
      <w:r w:rsidR="00466FBE">
        <w:rPr>
          <w:b/>
          <w:lang w:val="es-AR"/>
        </w:rPr>
        <w:t>para columna capilar HP-5</w:t>
      </w:r>
    </w:p>
    <w:p w:rsidR="00F84C6D" w:rsidRDefault="00F84C6D">
      <w:pPr>
        <w:rPr>
          <w:b/>
          <w:lang w:val="es-AR"/>
        </w:rPr>
      </w:pPr>
      <w:r>
        <w:rPr>
          <w:b/>
          <w:lang w:val="es-AR"/>
        </w:rPr>
        <w:t>Nombre de quien entrega la muestra</w:t>
      </w:r>
      <w:r w:rsidR="0082383F">
        <w:rPr>
          <w:b/>
          <w:lang w:val="es-AR"/>
        </w:rPr>
        <w:t>………………………………….</w:t>
      </w:r>
      <w:r w:rsidR="0034713A">
        <w:rPr>
          <w:b/>
          <w:lang w:val="es-AR"/>
        </w:rPr>
        <w:t xml:space="preserve">   </w:t>
      </w:r>
      <w:r w:rsidR="003D6B9A">
        <w:rPr>
          <w:b/>
          <w:lang w:val="es-AR"/>
        </w:rPr>
        <w:t xml:space="preserve">              </w:t>
      </w:r>
      <w:r w:rsidR="0034713A">
        <w:rPr>
          <w:b/>
          <w:lang w:val="es-AR"/>
        </w:rPr>
        <w:t xml:space="preserve">E-mail……………………………………… </w:t>
      </w:r>
      <w:r w:rsidR="003D6B9A">
        <w:rPr>
          <w:b/>
          <w:lang w:val="es-AR"/>
        </w:rPr>
        <w:t xml:space="preserve">                              </w:t>
      </w:r>
      <w:r w:rsidR="0034713A">
        <w:rPr>
          <w:b/>
          <w:lang w:val="es-AR"/>
        </w:rPr>
        <w:t xml:space="preserve"> Interno……………………………….</w:t>
      </w:r>
    </w:p>
    <w:p w:rsidR="0093771C" w:rsidRDefault="0093771C">
      <w:pPr>
        <w:rPr>
          <w:b/>
          <w:lang w:val="es-AR"/>
        </w:rPr>
      </w:pPr>
      <w:r>
        <w:rPr>
          <w:b/>
          <w:lang w:val="es-AR"/>
        </w:rPr>
        <w:t>Usuario……………………………………</w:t>
      </w:r>
      <w:r w:rsidR="003D6B9A">
        <w:rPr>
          <w:b/>
          <w:lang w:val="es-AR"/>
        </w:rPr>
        <w:t xml:space="preserve">…………….                                   </w:t>
      </w:r>
      <w:r>
        <w:rPr>
          <w:b/>
          <w:lang w:val="es-AR"/>
        </w:rPr>
        <w:t xml:space="preserve">   </w:t>
      </w:r>
      <w:r w:rsidR="003D6B9A">
        <w:rPr>
          <w:b/>
          <w:lang w:val="es-AR"/>
        </w:rPr>
        <w:t xml:space="preserve">             </w:t>
      </w:r>
      <w:r>
        <w:rPr>
          <w:b/>
          <w:lang w:val="es-AR"/>
        </w:rPr>
        <w:t>Director del proyecto………………………………………………</w:t>
      </w:r>
    </w:p>
    <w:p w:rsidR="00F84C6D" w:rsidRPr="00B663C3" w:rsidRDefault="00F84C6D">
      <w:pPr>
        <w:rPr>
          <w:b/>
          <w:lang w:val="es-AR"/>
        </w:rPr>
      </w:pPr>
      <w:r>
        <w:rPr>
          <w:b/>
          <w:lang w:val="es-AR"/>
        </w:rPr>
        <w:t>No</w:t>
      </w:r>
      <w:r w:rsidR="0082383F">
        <w:rPr>
          <w:b/>
          <w:lang w:val="es-AR"/>
        </w:rPr>
        <w:t>mbre de quien recibe la muestra…………………………………...</w:t>
      </w:r>
    </w:p>
    <w:tbl>
      <w:tblPr>
        <w:tblStyle w:val="Tablaconcuadrcula"/>
        <w:tblW w:w="4982" w:type="pct"/>
        <w:tblLook w:val="04A0" w:firstRow="1" w:lastRow="0" w:firstColumn="1" w:lastColumn="0" w:noHBand="0" w:noVBand="1"/>
      </w:tblPr>
      <w:tblGrid>
        <w:gridCol w:w="726"/>
        <w:gridCol w:w="913"/>
        <w:gridCol w:w="941"/>
        <w:gridCol w:w="1260"/>
        <w:gridCol w:w="1260"/>
        <w:gridCol w:w="1484"/>
        <w:gridCol w:w="993"/>
        <w:gridCol w:w="1273"/>
        <w:gridCol w:w="1979"/>
        <w:gridCol w:w="1046"/>
        <w:gridCol w:w="1559"/>
        <w:gridCol w:w="2125"/>
      </w:tblGrid>
      <w:tr w:rsidR="0093771C" w:rsidRPr="00B663C3" w:rsidTr="00C00E4C">
        <w:trPr>
          <w:trHeight w:val="326"/>
        </w:trPr>
        <w:tc>
          <w:tcPr>
            <w:tcW w:w="233" w:type="pct"/>
            <w:vMerge w:val="restart"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Fecha</w:t>
            </w:r>
          </w:p>
        </w:tc>
        <w:tc>
          <w:tcPr>
            <w:tcW w:w="293" w:type="pct"/>
            <w:vMerge w:val="restart"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Código de muestra</w:t>
            </w:r>
          </w:p>
        </w:tc>
        <w:tc>
          <w:tcPr>
            <w:tcW w:w="302" w:type="pct"/>
            <w:vMerge w:val="restart"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Nombre de muestra</w:t>
            </w:r>
          </w:p>
        </w:tc>
        <w:tc>
          <w:tcPr>
            <w:tcW w:w="405" w:type="pct"/>
            <w:vMerge w:val="restart"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 xml:space="preserve">Condiciones </w:t>
            </w: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G</w:t>
            </w:r>
            <w:r>
              <w:rPr>
                <w:rFonts w:cs="Arial"/>
                <w:b/>
                <w:sz w:val="20"/>
                <w:szCs w:val="20"/>
                <w:lang w:val="es-AR"/>
              </w:rPr>
              <w:t>C</w:t>
            </w:r>
          </w:p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(indicar rampa utilizada o nombre del método)</w:t>
            </w:r>
          </w:p>
        </w:tc>
        <w:tc>
          <w:tcPr>
            <w:tcW w:w="405" w:type="pct"/>
            <w:vMerge w:val="restart"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Condiciones MS</w:t>
            </w:r>
          </w:p>
          <w:p w:rsidR="0093771C" w:rsidRPr="00B663C3" w:rsidRDefault="0093771C" w:rsidP="00571D10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(Modo SCAN o SIM, otro)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</w:tcPr>
          <w:p w:rsidR="0093771C" w:rsidRDefault="0093771C" w:rsidP="00AD24B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Origen sintética o natural (Aceite o muestra biológica)</w:t>
            </w:r>
          </w:p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19" w:type="pct"/>
            <w:vMerge w:val="restart"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proofErr w:type="spellStart"/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Conc</w:t>
            </w:r>
            <w:proofErr w:type="spellEnd"/>
            <w:r>
              <w:rPr>
                <w:rFonts w:cs="Arial"/>
                <w:b/>
                <w:sz w:val="20"/>
                <w:szCs w:val="20"/>
                <w:lang w:val="es-AR"/>
              </w:rPr>
              <w:t>.</w:t>
            </w:r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 xml:space="preserve"> (mg/</w:t>
            </w:r>
            <w:proofErr w:type="spellStart"/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mL</w:t>
            </w:r>
            <w:proofErr w:type="spellEnd"/>
            <w:r w:rsidRPr="00B663C3">
              <w:rPr>
                <w:rFonts w:cs="Arial"/>
                <w:b/>
                <w:sz w:val="20"/>
                <w:szCs w:val="20"/>
                <w:lang w:val="es-AR"/>
              </w:rPr>
              <w:t>)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Solvente</w:t>
            </w:r>
          </w:p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2156" w:type="pct"/>
            <w:gridSpan w:val="4"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Para muestras puras indicar</w:t>
            </w:r>
          </w:p>
        </w:tc>
      </w:tr>
      <w:tr w:rsidR="0093771C" w:rsidRPr="00B663C3" w:rsidTr="00C00E4C">
        <w:trPr>
          <w:trHeight w:val="1372"/>
        </w:trPr>
        <w:tc>
          <w:tcPr>
            <w:tcW w:w="233" w:type="pct"/>
            <w:vMerge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293" w:type="pct"/>
            <w:vMerge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05" w:type="pct"/>
            <w:vMerge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05" w:type="pct"/>
            <w:vMerge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77" w:type="pct"/>
            <w:vMerge/>
            <w:shd w:val="clear" w:color="auto" w:fill="D9D9D9" w:themeFill="background1" w:themeFillShade="D9"/>
          </w:tcPr>
          <w:p w:rsidR="0093771C" w:rsidRDefault="0093771C" w:rsidP="00AD24B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19" w:type="pct"/>
            <w:vMerge/>
            <w:shd w:val="clear" w:color="auto" w:fill="D9D9D9" w:themeFill="background1" w:themeFillShade="D9"/>
          </w:tcPr>
          <w:p w:rsidR="0093771C" w:rsidRPr="00B663C3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636" w:type="pct"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Estructura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93771C" w:rsidRDefault="0093771C" w:rsidP="00EB2F22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Formula molecular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3771C" w:rsidRDefault="0093771C" w:rsidP="00B663C3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r>
              <w:rPr>
                <w:rFonts w:cs="Arial"/>
                <w:b/>
                <w:sz w:val="20"/>
                <w:szCs w:val="20"/>
                <w:lang w:val="es-AR"/>
              </w:rPr>
              <w:t>Peso molecular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3771C" w:rsidRPr="00B663C3" w:rsidRDefault="0093771C" w:rsidP="009C1FB5">
            <w:pPr>
              <w:jc w:val="center"/>
              <w:rPr>
                <w:rFonts w:cs="Arial"/>
                <w:b/>
                <w:sz w:val="20"/>
                <w:szCs w:val="20"/>
                <w:lang w:val="es-AR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s-AR"/>
              </w:rPr>
              <w:t>t</w:t>
            </w:r>
            <w:r w:rsidRPr="00AD24B2">
              <w:rPr>
                <w:rFonts w:cs="Arial"/>
                <w:b/>
                <w:sz w:val="20"/>
                <w:szCs w:val="20"/>
                <w:vertAlign w:val="subscript"/>
                <w:lang w:val="es-AR"/>
              </w:rPr>
              <w:t>R</w:t>
            </w:r>
            <w:proofErr w:type="spellEnd"/>
            <w:r>
              <w:rPr>
                <w:rFonts w:cs="Arial"/>
                <w:b/>
                <w:sz w:val="20"/>
                <w:szCs w:val="20"/>
                <w:lang w:val="es-AR"/>
              </w:rPr>
              <w:t xml:space="preserve"> (min) esperado</w:t>
            </w:r>
          </w:p>
        </w:tc>
      </w:tr>
      <w:tr w:rsidR="0093771C" w:rsidTr="00F12306">
        <w:trPr>
          <w:trHeight w:val="1782"/>
        </w:trPr>
        <w:tc>
          <w:tcPr>
            <w:tcW w:w="233" w:type="pct"/>
          </w:tcPr>
          <w:p w:rsidR="0093771C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93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02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5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5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77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19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409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636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336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501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683" w:type="pct"/>
          </w:tcPr>
          <w:p w:rsidR="0093771C" w:rsidRPr="00B663C3" w:rsidRDefault="0093771C">
            <w:pPr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</w:tr>
    </w:tbl>
    <w:p w:rsidR="003D6B9A" w:rsidRDefault="003D6B9A">
      <w:pPr>
        <w:rPr>
          <w:rFonts w:ascii="Arial" w:hAnsi="Arial" w:cs="Arial"/>
          <w:sz w:val="20"/>
          <w:szCs w:val="20"/>
          <w:vertAlign w:val="superscript"/>
          <w:lang w:val="es-AR"/>
        </w:rPr>
      </w:pPr>
    </w:p>
    <w:p w:rsidR="009A768D" w:rsidRDefault="009A768D">
      <w:pPr>
        <w:rPr>
          <w:lang w:val="es-AR"/>
        </w:rPr>
      </w:pPr>
      <w:r>
        <w:rPr>
          <w:lang w:val="es-AR"/>
        </w:rPr>
        <w:t>OBSERVACIONES:*…………………………………………………………………………………………………………………………………………………………………………………………………………………………………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68D" w:rsidRDefault="009A768D">
      <w:pPr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6B9A" w:rsidRDefault="009A768D" w:rsidP="003D6B9A">
      <w:pPr>
        <w:spacing w:after="0"/>
        <w:rPr>
          <w:rFonts w:ascii="Arial" w:hAnsi="Arial" w:cs="Arial"/>
          <w:sz w:val="20"/>
          <w:szCs w:val="20"/>
          <w:lang w:val="es-AR"/>
        </w:rPr>
      </w:pPr>
      <w:r w:rsidRPr="007949AD">
        <w:rPr>
          <w:rFonts w:ascii="Arial" w:hAnsi="Arial" w:cs="Arial"/>
          <w:sz w:val="20"/>
          <w:szCs w:val="20"/>
          <w:lang w:val="es-AR"/>
        </w:rPr>
        <w:t>*En este espacio indicar la condición de almacenamiento de las muestras antes, durante o luego del análisis</w:t>
      </w:r>
      <w:r w:rsidR="00AD24B2" w:rsidRPr="007949AD">
        <w:rPr>
          <w:rFonts w:ascii="Arial" w:hAnsi="Arial" w:cs="Arial"/>
          <w:sz w:val="20"/>
          <w:szCs w:val="20"/>
          <w:lang w:val="es-AR"/>
        </w:rPr>
        <w:t xml:space="preserve"> u </w:t>
      </w:r>
      <w:proofErr w:type="gramStart"/>
      <w:r w:rsidR="00AD24B2" w:rsidRPr="007949AD">
        <w:rPr>
          <w:rFonts w:ascii="Arial" w:hAnsi="Arial" w:cs="Arial"/>
          <w:sz w:val="20"/>
          <w:szCs w:val="20"/>
          <w:lang w:val="es-AR"/>
        </w:rPr>
        <w:t>otra</w:t>
      </w:r>
      <w:proofErr w:type="gramEnd"/>
      <w:r w:rsidR="00AD24B2" w:rsidRPr="007949AD">
        <w:rPr>
          <w:rFonts w:ascii="Arial" w:hAnsi="Arial" w:cs="Arial"/>
          <w:sz w:val="20"/>
          <w:szCs w:val="20"/>
          <w:lang w:val="es-AR"/>
        </w:rPr>
        <w:t xml:space="preserve"> dato que considere relevante.</w:t>
      </w:r>
      <w:r w:rsidR="003D6B9A"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AD24B2" w:rsidRDefault="003F277B" w:rsidP="00BB6A52">
      <w:pPr>
        <w:spacing w:after="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="003D6B9A">
        <w:rPr>
          <w:rFonts w:ascii="Arial" w:hAnsi="Arial" w:cs="Arial"/>
          <w:sz w:val="20"/>
          <w:szCs w:val="20"/>
          <w:lang w:val="es-AR"/>
        </w:rPr>
        <w:t>En el caso de muestras impuras indicar posibles subproductos.</w:t>
      </w:r>
    </w:p>
    <w:p w:rsidR="00BB6A52" w:rsidRPr="007949AD" w:rsidRDefault="00BB6A52" w:rsidP="00BB6A52">
      <w:pPr>
        <w:spacing w:after="0"/>
        <w:rPr>
          <w:rFonts w:ascii="Arial" w:hAnsi="Arial" w:cs="Arial"/>
          <w:sz w:val="20"/>
          <w:szCs w:val="20"/>
          <w:lang w:val="es-AR"/>
        </w:rPr>
      </w:pPr>
      <w:bookmarkStart w:id="0" w:name="_GoBack"/>
      <w:bookmarkEnd w:id="0"/>
    </w:p>
    <w:p w:rsidR="00F84C6D" w:rsidRPr="007949AD" w:rsidRDefault="009A768D" w:rsidP="00F84C6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949AD">
        <w:rPr>
          <w:rFonts w:ascii="Arial" w:hAnsi="Arial" w:cs="Arial"/>
          <w:color w:val="808080" w:themeColor="background1" w:themeShade="80"/>
          <w:sz w:val="20"/>
          <w:szCs w:val="20"/>
          <w:lang w:val="es-AR"/>
        </w:rPr>
        <w:t xml:space="preserve">El LIUC </w:t>
      </w:r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no se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responsabiliza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por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cualquier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daño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deterioro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degradación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cambio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propiedades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que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por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su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naturaleza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sufran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las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muestras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antes,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durante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posterior al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proceso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realización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</w:t>
      </w:r>
      <w:proofErr w:type="spellStart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pruebas</w:t>
      </w:r>
      <w:proofErr w:type="spellEnd"/>
      <w:r w:rsidRPr="007949AD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</w:p>
    <w:sectPr w:rsidR="00F84C6D" w:rsidRPr="007949AD" w:rsidSect="00B663C3">
      <w:headerReference w:type="default" r:id="rId9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0C" w:rsidRDefault="008A4F0C" w:rsidP="00B663C3">
      <w:pPr>
        <w:spacing w:after="0" w:line="240" w:lineRule="auto"/>
      </w:pPr>
      <w:r>
        <w:separator/>
      </w:r>
    </w:p>
  </w:endnote>
  <w:endnote w:type="continuationSeparator" w:id="0">
    <w:p w:rsidR="008A4F0C" w:rsidRDefault="008A4F0C" w:rsidP="00B6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0C" w:rsidRDefault="008A4F0C" w:rsidP="00B663C3">
      <w:pPr>
        <w:spacing w:after="0" w:line="240" w:lineRule="auto"/>
      </w:pPr>
      <w:r>
        <w:separator/>
      </w:r>
    </w:p>
  </w:footnote>
  <w:footnote w:type="continuationSeparator" w:id="0">
    <w:p w:rsidR="008A4F0C" w:rsidRDefault="008A4F0C" w:rsidP="00B6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66"/>
      <w:gridCol w:w="3104"/>
      <w:gridCol w:w="3969"/>
      <w:gridCol w:w="2798"/>
      <w:gridCol w:w="2453"/>
    </w:tblGrid>
    <w:tr w:rsidR="00734013" w:rsidRPr="00E907F5" w:rsidTr="009458C5">
      <w:trPr>
        <w:trHeight w:val="1621"/>
      </w:trPr>
      <w:tc>
        <w:tcPr>
          <w:tcW w:w="970" w:type="pct"/>
          <w:vMerge w:val="restart"/>
        </w:tcPr>
        <w:p w:rsidR="00B663C3" w:rsidRPr="00B663C3" w:rsidRDefault="00B663C3" w:rsidP="00B663C3">
          <w:pPr>
            <w:pStyle w:val="Encabezado"/>
            <w:spacing w:before="120"/>
            <w:jc w:val="center"/>
          </w:pPr>
          <w:r w:rsidRPr="00B663C3">
            <w:rPr>
              <w:noProof/>
              <w:lang w:val="es-ES" w:eastAsia="es-ES"/>
            </w:rPr>
            <w:drawing>
              <wp:inline distT="0" distB="0" distL="0" distR="0" wp14:anchorId="2D0B0C2C" wp14:editId="1BDEB2ED">
                <wp:extent cx="876300" cy="809625"/>
                <wp:effectExtent l="0" t="0" r="0" b="9525"/>
                <wp:docPr id="3" name="Imagen 3" descr="logo dpto quí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pto quí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34013" w:rsidRDefault="00734013" w:rsidP="00B663C3">
          <w:pPr>
            <w:pStyle w:val="Encabezado"/>
            <w:jc w:val="center"/>
            <w:rPr>
              <w:b/>
              <w:sz w:val="16"/>
            </w:rPr>
          </w:pPr>
        </w:p>
        <w:p w:rsidR="00B663C3" w:rsidRPr="00B663C3" w:rsidRDefault="00B663C3" w:rsidP="00B663C3">
          <w:pPr>
            <w:pStyle w:val="Encabezado"/>
            <w:jc w:val="center"/>
            <w:rPr>
              <w:rFonts w:cs="Arial"/>
              <w:sz w:val="16"/>
            </w:rPr>
          </w:pPr>
          <w:proofErr w:type="spellStart"/>
          <w:r w:rsidRPr="00B663C3">
            <w:rPr>
              <w:b/>
              <w:sz w:val="16"/>
            </w:rPr>
            <w:t>Departamento</w:t>
          </w:r>
          <w:proofErr w:type="spellEnd"/>
          <w:r w:rsidRPr="00B663C3">
            <w:rPr>
              <w:b/>
              <w:sz w:val="16"/>
            </w:rPr>
            <w:t xml:space="preserve"> de </w:t>
          </w:r>
          <w:proofErr w:type="spellStart"/>
          <w:r w:rsidRPr="00B663C3">
            <w:rPr>
              <w:b/>
              <w:sz w:val="16"/>
            </w:rPr>
            <w:t>Química</w:t>
          </w:r>
          <w:proofErr w:type="spellEnd"/>
        </w:p>
      </w:tc>
      <w:tc>
        <w:tcPr>
          <w:tcW w:w="3228" w:type="pct"/>
          <w:gridSpan w:val="3"/>
          <w:vAlign w:val="center"/>
        </w:tcPr>
        <w:p w:rsidR="00B663C3" w:rsidRPr="00B663C3" w:rsidRDefault="00B663C3" w:rsidP="00B663C3">
          <w:pPr>
            <w:pStyle w:val="Encabezado"/>
            <w:jc w:val="center"/>
            <w:rPr>
              <w:lang w:val="es-AR"/>
            </w:rPr>
          </w:pPr>
          <w:r w:rsidRPr="00B663C3">
            <w:rPr>
              <w:b/>
              <w:lang w:val="es-AR"/>
            </w:rPr>
            <w:t xml:space="preserve">LABORATORIO INSTRUMENTAL DE USO COMPARTIDO (LIUC) </w:t>
          </w:r>
        </w:p>
        <w:p w:rsidR="00B663C3" w:rsidRPr="00B663C3" w:rsidRDefault="00B663C3" w:rsidP="00B663C3">
          <w:pPr>
            <w:pStyle w:val="Encabezado"/>
            <w:jc w:val="center"/>
            <w:rPr>
              <w:lang w:val="es-AR"/>
            </w:rPr>
          </w:pPr>
        </w:p>
      </w:tc>
      <w:tc>
        <w:tcPr>
          <w:tcW w:w="802" w:type="pct"/>
          <w:vMerge w:val="restart"/>
          <w:vAlign w:val="center"/>
        </w:tcPr>
        <w:p w:rsidR="00B663C3" w:rsidRPr="006202BF" w:rsidRDefault="00734013" w:rsidP="00B663C3">
          <w:pPr>
            <w:pStyle w:val="Encabezado2"/>
            <w:jc w:val="center"/>
          </w:pPr>
          <w:r w:rsidRPr="00734013">
            <w:rPr>
              <w:noProof/>
              <w:lang w:val="es-ES"/>
            </w:rPr>
            <w:drawing>
              <wp:inline distT="0" distB="0" distL="0" distR="0" wp14:anchorId="4982F7C0" wp14:editId="40676FCB">
                <wp:extent cx="1240819" cy="1207135"/>
                <wp:effectExtent l="0" t="0" r="0" b="0"/>
                <wp:docPr id="4" name="Imagen 4" descr="C:\Users\Andrea\Documents\INQUIS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ndrea\Documents\INQUIS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037" cy="1229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4013" w:rsidRPr="00E907F5" w:rsidTr="009458C5">
      <w:trPr>
        <w:trHeight w:val="435"/>
      </w:trPr>
      <w:tc>
        <w:tcPr>
          <w:tcW w:w="970" w:type="pct"/>
          <w:vMerge/>
        </w:tcPr>
        <w:p w:rsidR="00B663C3" w:rsidRPr="00E907F5" w:rsidRDefault="00B663C3" w:rsidP="00B663C3">
          <w:pPr>
            <w:pStyle w:val="Encabezado"/>
            <w:rPr>
              <w:rFonts w:cs="Arial"/>
            </w:rPr>
          </w:pPr>
        </w:p>
      </w:tc>
      <w:tc>
        <w:tcPr>
          <w:tcW w:w="1015" w:type="pct"/>
          <w:vAlign w:val="center"/>
        </w:tcPr>
        <w:p w:rsidR="00B663C3" w:rsidRPr="00B37051" w:rsidRDefault="00A449A9" w:rsidP="00B663C3">
          <w:pPr>
            <w:pStyle w:val="Encabezado2"/>
            <w:jc w:val="center"/>
            <w:rPr>
              <w:rFonts w:cs="Arial"/>
              <w:b w:val="0"/>
              <w:sz w:val="16"/>
            </w:rPr>
          </w:pPr>
          <w:r>
            <w:rPr>
              <w:sz w:val="16"/>
            </w:rPr>
            <w:t>Interno: 3580</w:t>
          </w:r>
        </w:p>
      </w:tc>
      <w:tc>
        <w:tcPr>
          <w:tcW w:w="1298" w:type="pct"/>
          <w:vAlign w:val="center"/>
        </w:tcPr>
        <w:p w:rsidR="00B663C3" w:rsidRPr="004870ED" w:rsidRDefault="00B663C3" w:rsidP="00B663C3">
          <w:pPr>
            <w:pStyle w:val="Encabezado2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Formulario CG-MS</w:t>
          </w:r>
        </w:p>
      </w:tc>
      <w:tc>
        <w:tcPr>
          <w:tcW w:w="915" w:type="pct"/>
          <w:vAlign w:val="center"/>
        </w:tcPr>
        <w:p w:rsidR="00B663C3" w:rsidRPr="006D405F" w:rsidRDefault="00B663C3" w:rsidP="00B663C3">
          <w:pPr>
            <w:pStyle w:val="Encabezado2"/>
            <w:rPr>
              <w:rFonts w:cs="Arial"/>
              <w:b w:val="0"/>
              <w:sz w:val="16"/>
            </w:rPr>
          </w:pPr>
          <w:r>
            <w:rPr>
              <w:rFonts w:cs="Arial"/>
              <w:sz w:val="16"/>
            </w:rPr>
            <w:t xml:space="preserve">Páginas: </w:t>
          </w:r>
          <w:r w:rsidRPr="0015694B">
            <w:rPr>
              <w:rStyle w:val="Nmerodepgina"/>
              <w:b w:val="0"/>
              <w:sz w:val="16"/>
            </w:rPr>
            <w:fldChar w:fldCharType="begin"/>
          </w:r>
          <w:r w:rsidRPr="00B37051">
            <w:rPr>
              <w:rStyle w:val="Nmerodepgina"/>
              <w:b w:val="0"/>
              <w:sz w:val="16"/>
            </w:rPr>
            <w:instrText xml:space="preserve"> PAGE </w:instrText>
          </w:r>
          <w:r w:rsidRPr="0015694B">
            <w:rPr>
              <w:rStyle w:val="Nmerodepgina"/>
              <w:b w:val="0"/>
              <w:sz w:val="16"/>
            </w:rPr>
            <w:fldChar w:fldCharType="separate"/>
          </w:r>
          <w:r w:rsidR="00BB6A52">
            <w:rPr>
              <w:rStyle w:val="Nmerodepgina"/>
              <w:b w:val="0"/>
              <w:noProof/>
              <w:sz w:val="16"/>
            </w:rPr>
            <w:t>1</w:t>
          </w:r>
          <w:r w:rsidRPr="0015694B">
            <w:rPr>
              <w:rStyle w:val="Nmerodepgina"/>
              <w:b w:val="0"/>
              <w:sz w:val="16"/>
            </w:rPr>
            <w:fldChar w:fldCharType="end"/>
          </w:r>
          <w:r>
            <w:rPr>
              <w:rStyle w:val="Nmerodepgina"/>
              <w:b w:val="0"/>
              <w:sz w:val="16"/>
            </w:rPr>
            <w:t xml:space="preserve"> de</w:t>
          </w:r>
          <w:r w:rsidRPr="00B37051">
            <w:rPr>
              <w:rStyle w:val="Nmerodepgina"/>
              <w:b w:val="0"/>
              <w:sz w:val="16"/>
            </w:rPr>
            <w:t xml:space="preserve"> </w:t>
          </w:r>
          <w:r w:rsidRPr="0015694B">
            <w:rPr>
              <w:rStyle w:val="Nmerodepgina"/>
              <w:sz w:val="16"/>
            </w:rPr>
            <w:fldChar w:fldCharType="begin"/>
          </w:r>
          <w:r w:rsidRPr="00B37051">
            <w:rPr>
              <w:rStyle w:val="Nmerodepgina"/>
              <w:sz w:val="16"/>
            </w:rPr>
            <w:instrText xml:space="preserve"> NUMPAGES </w:instrText>
          </w:r>
          <w:r w:rsidRPr="0015694B">
            <w:rPr>
              <w:rStyle w:val="Nmerodepgina"/>
              <w:sz w:val="16"/>
            </w:rPr>
            <w:fldChar w:fldCharType="separate"/>
          </w:r>
          <w:r w:rsidR="00BB6A52">
            <w:rPr>
              <w:rStyle w:val="Nmerodepgina"/>
              <w:noProof/>
              <w:sz w:val="16"/>
            </w:rPr>
            <w:t>1</w:t>
          </w:r>
          <w:r w:rsidRPr="0015694B">
            <w:rPr>
              <w:rStyle w:val="Nmerodepgina"/>
              <w:sz w:val="16"/>
            </w:rPr>
            <w:fldChar w:fldCharType="end"/>
          </w:r>
        </w:p>
      </w:tc>
      <w:tc>
        <w:tcPr>
          <w:tcW w:w="802" w:type="pct"/>
          <w:vMerge/>
          <w:vAlign w:val="center"/>
        </w:tcPr>
        <w:p w:rsidR="00B663C3" w:rsidRPr="00E367FD" w:rsidRDefault="00B663C3" w:rsidP="00B663C3">
          <w:pPr>
            <w:pStyle w:val="Encabezado2"/>
            <w:rPr>
              <w:rFonts w:cs="Arial"/>
            </w:rPr>
          </w:pPr>
        </w:p>
      </w:tc>
    </w:tr>
  </w:tbl>
  <w:p w:rsidR="00B663C3" w:rsidRPr="00B663C3" w:rsidRDefault="00B663C3" w:rsidP="00B663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1F66"/>
    <w:multiLevelType w:val="hybridMultilevel"/>
    <w:tmpl w:val="5686C902"/>
    <w:lvl w:ilvl="0" w:tplc="E1366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14"/>
    <w:rsid w:val="00067907"/>
    <w:rsid w:val="000A2348"/>
    <w:rsid w:val="000D30BD"/>
    <w:rsid w:val="000F1014"/>
    <w:rsid w:val="0034713A"/>
    <w:rsid w:val="00351591"/>
    <w:rsid w:val="003D6B9A"/>
    <w:rsid w:val="003F277B"/>
    <w:rsid w:val="00412E1F"/>
    <w:rsid w:val="00466FBE"/>
    <w:rsid w:val="0055014B"/>
    <w:rsid w:val="00571D10"/>
    <w:rsid w:val="00691F7A"/>
    <w:rsid w:val="006A2463"/>
    <w:rsid w:val="006D558F"/>
    <w:rsid w:val="00701CE1"/>
    <w:rsid w:val="007245AD"/>
    <w:rsid w:val="00734013"/>
    <w:rsid w:val="00741C9E"/>
    <w:rsid w:val="007949AD"/>
    <w:rsid w:val="0082383F"/>
    <w:rsid w:val="00890D03"/>
    <w:rsid w:val="008A4F0C"/>
    <w:rsid w:val="008F32EC"/>
    <w:rsid w:val="0093771C"/>
    <w:rsid w:val="009A768D"/>
    <w:rsid w:val="009D436D"/>
    <w:rsid w:val="00A449A9"/>
    <w:rsid w:val="00AD24B2"/>
    <w:rsid w:val="00B663C3"/>
    <w:rsid w:val="00BB6A52"/>
    <w:rsid w:val="00BB7AEC"/>
    <w:rsid w:val="00C00E4C"/>
    <w:rsid w:val="00C734BD"/>
    <w:rsid w:val="00C9213D"/>
    <w:rsid w:val="00CB34F8"/>
    <w:rsid w:val="00D104DD"/>
    <w:rsid w:val="00DB3067"/>
    <w:rsid w:val="00DF430D"/>
    <w:rsid w:val="00E35DF3"/>
    <w:rsid w:val="00E76B05"/>
    <w:rsid w:val="00E81FA7"/>
    <w:rsid w:val="00EA1DD1"/>
    <w:rsid w:val="00EB2F22"/>
    <w:rsid w:val="00EF73E2"/>
    <w:rsid w:val="00F12306"/>
    <w:rsid w:val="00F50E21"/>
    <w:rsid w:val="00F6002E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663C3"/>
  </w:style>
  <w:style w:type="paragraph" w:styleId="Piedepgina">
    <w:name w:val="footer"/>
    <w:basedOn w:val="Normal"/>
    <w:link w:val="Piedepgina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C3"/>
  </w:style>
  <w:style w:type="character" w:styleId="Nmerodepgina">
    <w:name w:val="page number"/>
    <w:uiPriority w:val="99"/>
    <w:rsid w:val="00B663C3"/>
    <w:rPr>
      <w:rFonts w:cs="Times New Roman"/>
    </w:rPr>
  </w:style>
  <w:style w:type="paragraph" w:customStyle="1" w:styleId="Encabezado2">
    <w:name w:val="Encabezado 2"/>
    <w:basedOn w:val="Encabezado"/>
    <w:uiPriority w:val="99"/>
    <w:rsid w:val="00B663C3"/>
    <w:pPr>
      <w:tabs>
        <w:tab w:val="clear" w:pos="4419"/>
        <w:tab w:val="clear" w:pos="8838"/>
      </w:tabs>
      <w:jc w:val="both"/>
    </w:pPr>
    <w:rPr>
      <w:rFonts w:ascii="Arial" w:eastAsia="Calibri" w:hAnsi="Arial" w:cs="Times New Roman"/>
      <w:b/>
      <w:szCs w:val="24"/>
      <w:lang w:val="es-MX" w:eastAsia="es-ES"/>
    </w:rPr>
  </w:style>
  <w:style w:type="paragraph" w:styleId="Revisin">
    <w:name w:val="Revision"/>
    <w:hidden/>
    <w:uiPriority w:val="99"/>
    <w:semiHidden/>
    <w:rsid w:val="00B663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663C3"/>
  </w:style>
  <w:style w:type="paragraph" w:styleId="Piedepgina">
    <w:name w:val="footer"/>
    <w:basedOn w:val="Normal"/>
    <w:link w:val="PiedepginaCar"/>
    <w:uiPriority w:val="99"/>
    <w:unhideWhenUsed/>
    <w:rsid w:val="00B66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C3"/>
  </w:style>
  <w:style w:type="character" w:styleId="Nmerodepgina">
    <w:name w:val="page number"/>
    <w:uiPriority w:val="99"/>
    <w:rsid w:val="00B663C3"/>
    <w:rPr>
      <w:rFonts w:cs="Times New Roman"/>
    </w:rPr>
  </w:style>
  <w:style w:type="paragraph" w:customStyle="1" w:styleId="Encabezado2">
    <w:name w:val="Encabezado 2"/>
    <w:basedOn w:val="Encabezado"/>
    <w:uiPriority w:val="99"/>
    <w:rsid w:val="00B663C3"/>
    <w:pPr>
      <w:tabs>
        <w:tab w:val="clear" w:pos="4419"/>
        <w:tab w:val="clear" w:pos="8838"/>
      </w:tabs>
      <w:jc w:val="both"/>
    </w:pPr>
    <w:rPr>
      <w:rFonts w:ascii="Arial" w:eastAsia="Calibri" w:hAnsi="Arial" w:cs="Times New Roman"/>
      <w:b/>
      <w:szCs w:val="24"/>
      <w:lang w:val="es-MX" w:eastAsia="es-ES"/>
    </w:rPr>
  </w:style>
  <w:style w:type="paragraph" w:styleId="Revisin">
    <w:name w:val="Revision"/>
    <w:hidden/>
    <w:uiPriority w:val="99"/>
    <w:semiHidden/>
    <w:rsid w:val="00B663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5EF2-94A3-421A-98F9-7B0EED6E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Costantino</dc:creator>
  <cp:keywords/>
  <dc:description/>
  <cp:lastModifiedBy>Dic2015</cp:lastModifiedBy>
  <cp:revision>30</cp:revision>
  <cp:lastPrinted>2016-02-24T18:32:00Z</cp:lastPrinted>
  <dcterms:created xsi:type="dcterms:W3CDTF">2015-10-09T01:06:00Z</dcterms:created>
  <dcterms:modified xsi:type="dcterms:W3CDTF">2016-02-24T19:00:00Z</dcterms:modified>
</cp:coreProperties>
</file>